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ascii="方正小标宋简体" w:eastAsia="方正小标宋简体"/>
          <w:w w:val="96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w w:val="96"/>
          <w:sz w:val="44"/>
          <w:szCs w:val="44"/>
        </w:rPr>
        <w:t>推荐</w:t>
      </w:r>
      <w:r>
        <w:rPr>
          <w:rFonts w:ascii="方正小标宋简体" w:eastAsia="方正小标宋简体"/>
          <w:w w:val="96"/>
          <w:sz w:val="44"/>
          <w:szCs w:val="44"/>
        </w:rPr>
        <w:t>汇总表</w:t>
      </w:r>
      <w:r>
        <w:rPr>
          <w:rFonts w:hint="eastAsia" w:ascii="方正小标宋简体" w:eastAsia="方正小标宋简体"/>
          <w:w w:val="96"/>
          <w:sz w:val="44"/>
          <w:szCs w:val="44"/>
        </w:rPr>
        <w:t>（孵化载体类）</w:t>
      </w:r>
    </w:p>
    <w:p>
      <w:pPr>
        <w:spacing w:line="600" w:lineRule="exact"/>
        <w:jc w:val="left"/>
        <w:rPr>
          <w:rFonts w:ascii="仿宋_GB2312" w:hAnsi="宋体" w:eastAsia="仿宋_GB2312" w:cs="宋体"/>
          <w:bCs/>
          <w:sz w:val="36"/>
          <w:szCs w:val="36"/>
        </w:rPr>
      </w:pPr>
      <w:r>
        <w:rPr>
          <w:rFonts w:hint="eastAsia" w:ascii="仿宋_GB2312" w:hAnsi="仿宋" w:eastAsia="仿宋_GB2312"/>
          <w:bCs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2"/>
        <w:tblW w:w="14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94"/>
        <w:gridCol w:w="1094"/>
        <w:gridCol w:w="1784"/>
        <w:gridCol w:w="1021"/>
        <w:gridCol w:w="893"/>
        <w:gridCol w:w="766"/>
        <w:gridCol w:w="638"/>
        <w:gridCol w:w="638"/>
        <w:gridCol w:w="638"/>
        <w:gridCol w:w="2171"/>
        <w:gridCol w:w="20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运营单位名称</w:t>
            </w: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孵化载体类型（科技企业孵化器、众创空间、专业化众创空间、大学科技园）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省级/国家级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685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2023年度培育的高新技术企业情况</w:t>
            </w: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奖励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成立时间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入驻时间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企业地址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注册或变更至孵化载体时间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（国家企业信用信息公示系统所显示信息）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注册或变更至孵化载体地址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（国家企业信用信息公示系统所显示信息）</w:t>
            </w: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638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F46827ACtCID-WinCharSetFFFF-H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5A003AE"/>
    <w:rsid w:val="15A003AE"/>
    <w:rsid w:val="3D2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2024-03-25T09:17:00Z</dcterms:created>
  <dc:creator>'Always</dc:creator>
  <cp:lastModifiedBy>'Always</cp:lastModifiedBy>
  <dcterms:modified xsi:type="dcterms:W3CDTF">2024-03-25T09:18:22Z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E631A5CE55A948D8B7021809C15A5708_11</vt:lpwstr>
  </property>
</Properties>
</file>