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napToGrid w:val="0"/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泰山风景名胜区2</w:t>
      </w:r>
      <w:r>
        <w:rPr>
          <w:rFonts w:ascii="方正小标宋简体" w:eastAsia="方正小标宋简体"/>
          <w:sz w:val="32"/>
          <w:szCs w:val="32"/>
        </w:rPr>
        <w:t>022</w:t>
      </w:r>
      <w:r>
        <w:rPr>
          <w:rFonts w:hint="eastAsia" w:ascii="方正小标宋简体" w:eastAsia="方正小标宋简体"/>
          <w:sz w:val="32"/>
          <w:szCs w:val="32"/>
        </w:rPr>
        <w:t>年度项目揭榜意向书</w:t>
      </w:r>
    </w:p>
    <w:tbl>
      <w:tblPr>
        <w:tblStyle w:val="2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134"/>
        <w:gridCol w:w="426"/>
        <w:gridCol w:w="283"/>
        <w:gridCol w:w="1134"/>
        <w:gridCol w:w="1559"/>
        <w:gridCol w:w="709"/>
        <w:gridCol w:w="1559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6" w:type="dxa"/>
            <w:gridSpan w:val="9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b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</w:rPr>
              <w:t>一、发榜项目基本信息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</w:rPr>
              <w:t>项目名称</w:t>
            </w:r>
          </w:p>
        </w:tc>
        <w:tc>
          <w:tcPr>
            <w:tcW w:w="6930" w:type="dxa"/>
            <w:gridSpan w:val="7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</w:rPr>
              <w:t>发榜单位</w:t>
            </w:r>
          </w:p>
        </w:tc>
        <w:tc>
          <w:tcPr>
            <w:tcW w:w="6930" w:type="dxa"/>
            <w:gridSpan w:val="7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</w:rPr>
              <w:t>行业领域</w:t>
            </w:r>
          </w:p>
        </w:tc>
        <w:tc>
          <w:tcPr>
            <w:tcW w:w="6930" w:type="dxa"/>
            <w:gridSpan w:val="7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6" w:type="dxa"/>
            <w:gridSpan w:val="9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</w:rPr>
              <w:t>二、揭榜单位基本信息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</w:rPr>
              <w:t>揭榜单位</w:t>
            </w:r>
          </w:p>
        </w:tc>
        <w:tc>
          <w:tcPr>
            <w:tcW w:w="6930" w:type="dxa"/>
            <w:gridSpan w:val="7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</w:rPr>
              <w:t>单位性质</w:t>
            </w:r>
          </w:p>
        </w:tc>
        <w:tc>
          <w:tcPr>
            <w:tcW w:w="6930" w:type="dxa"/>
            <w:gridSpan w:val="7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</w:rPr>
              <w:t>揭榜项目负责人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b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职务/职称</w:t>
            </w:r>
          </w:p>
        </w:tc>
        <w:tc>
          <w:tcPr>
            <w:tcW w:w="2819" w:type="dxa"/>
            <w:gridSpan w:val="2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2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</w:rPr>
              <w:t>联系方式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</w:rPr>
              <w:t>姓名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</w:rPr>
              <w:t>职务</w:t>
            </w:r>
          </w:p>
        </w:tc>
        <w:tc>
          <w:tcPr>
            <w:tcW w:w="28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2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</w:rPr>
              <w:t>电话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</w:rPr>
              <w:t>手机</w:t>
            </w:r>
          </w:p>
        </w:tc>
        <w:tc>
          <w:tcPr>
            <w:tcW w:w="28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2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</w:rPr>
              <w:t>传真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</w:rPr>
              <w:t>邮箱</w:t>
            </w:r>
          </w:p>
        </w:tc>
        <w:tc>
          <w:tcPr>
            <w:tcW w:w="28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02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</w:rPr>
              <w:t>单位资质/荣誉</w:t>
            </w:r>
          </w:p>
        </w:tc>
        <w:tc>
          <w:tcPr>
            <w:tcW w:w="6930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6" w:type="dxa"/>
            <w:gridSpan w:val="9"/>
            <w:noWrap w:val="0"/>
            <w:vAlign w:val="center"/>
          </w:tcPr>
          <w:p>
            <w:pPr>
              <w:ind w:left="57"/>
              <w:jc w:val="left"/>
              <w:rPr>
                <w:rFonts w:ascii="仿宋_GB2312" w:hAnsi="Times New Roman" w:eastAsia="仿宋_GB2312" w:cs="Times New Roman"/>
                <w:b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</w:rPr>
              <w:t>三、揭榜单位已获知识产权情况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6" w:type="dxa"/>
            <w:gridSpan w:val="9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</w:rPr>
              <w:t>（一）与揭榜项目直接相关奖励情况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52" w:type="dxa"/>
            <w:gridSpan w:val="3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b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</w:rPr>
              <w:t>获奖项目名称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b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</w:rPr>
              <w:t>奖励级别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b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</w:rPr>
              <w:t>奖励类型</w:t>
            </w:r>
          </w:p>
        </w:tc>
        <w:tc>
          <w:tcPr>
            <w:tcW w:w="2819" w:type="dxa"/>
            <w:gridSpan w:val="2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b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</w:rPr>
              <w:t>奖励等级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52" w:type="dxa"/>
            <w:gridSpan w:val="3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819" w:type="dxa"/>
            <w:gridSpan w:val="2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52" w:type="dxa"/>
            <w:gridSpan w:val="3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819" w:type="dxa"/>
            <w:gridSpan w:val="2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52" w:type="dxa"/>
            <w:gridSpan w:val="3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819" w:type="dxa"/>
            <w:gridSpan w:val="2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52" w:type="dxa"/>
            <w:gridSpan w:val="3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819" w:type="dxa"/>
            <w:gridSpan w:val="2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956" w:type="dxa"/>
            <w:gridSpan w:val="9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b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</w:rPr>
              <w:t>（二）与揭榜项目直接相关的发明专利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b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</w:rPr>
              <w:t>国别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b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</w:rPr>
              <w:t>专利号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b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</w:rPr>
              <w:t>类别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b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</w:rPr>
              <w:t>专利名称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b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</w:rPr>
              <w:t>专利权人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b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</w:rPr>
              <w:t>许可方式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956" w:type="dxa"/>
            <w:gridSpan w:val="9"/>
            <w:noWrap w:val="0"/>
            <w:vAlign w:val="center"/>
          </w:tcPr>
          <w:p>
            <w:pPr>
              <w:ind w:left="57"/>
              <w:jc w:val="left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</w:rPr>
              <w:t>四、研究开发内容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（1500字以内）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  <w:jc w:val="center"/>
        </w:trPr>
        <w:tc>
          <w:tcPr>
            <w:tcW w:w="8956" w:type="dxa"/>
            <w:gridSpan w:val="9"/>
            <w:noWrap w:val="0"/>
            <w:vAlign w:val="center"/>
          </w:tcPr>
          <w:p>
            <w:pPr>
              <w:ind w:left="57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956" w:type="dxa"/>
            <w:gridSpan w:val="9"/>
            <w:noWrap w:val="0"/>
            <w:vAlign w:val="center"/>
          </w:tcPr>
          <w:p>
            <w:pPr>
              <w:ind w:left="57"/>
              <w:jc w:val="left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</w:rPr>
              <w:t>五、目标及主要技术经济指标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（</w:t>
            </w:r>
            <w:r>
              <w:rPr>
                <w:rFonts w:ascii="仿宋_GB2312" w:hAnsi="Times New Roman" w:eastAsia="仿宋_GB2312" w:cs="Times New Roman"/>
                <w:sz w:val="24"/>
              </w:rPr>
              <w:t>1000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8956" w:type="dxa"/>
            <w:gridSpan w:val="9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956" w:type="dxa"/>
            <w:gridSpan w:val="9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b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</w:rPr>
              <w:t>六、项目技术路线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（1</w:t>
            </w:r>
            <w:r>
              <w:rPr>
                <w:rFonts w:ascii="仿宋_GB2312" w:hAnsi="Times New Roman" w:eastAsia="仿宋_GB2312" w:cs="Times New Roman"/>
                <w:sz w:val="24"/>
              </w:rPr>
              <w:t>0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8956" w:type="dxa"/>
            <w:gridSpan w:val="9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956" w:type="dxa"/>
            <w:gridSpan w:val="9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b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</w:rPr>
              <w:t>七、项目实施进度计划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（项目里程碑节点及对应的交付条件，</w:t>
            </w:r>
            <w:r>
              <w:rPr>
                <w:rFonts w:ascii="仿宋_GB2312" w:hAnsi="Times New Roman" w:eastAsia="仿宋_GB2312" w:cs="Times New Roman"/>
                <w:sz w:val="24"/>
              </w:rPr>
              <w:t>6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  <w:jc w:val="center"/>
        </w:trPr>
        <w:tc>
          <w:tcPr>
            <w:tcW w:w="8956" w:type="dxa"/>
            <w:gridSpan w:val="9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956" w:type="dxa"/>
            <w:gridSpan w:val="9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</w:rPr>
              <w:t>八、项目经费预算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（</w:t>
            </w:r>
            <w:r>
              <w:rPr>
                <w:rFonts w:ascii="仿宋_GB2312" w:hAnsi="Times New Roman" w:eastAsia="仿宋_GB2312" w:cs="Times New Roman"/>
                <w:sz w:val="24"/>
              </w:rPr>
              <w:t>600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8956" w:type="dxa"/>
            <w:gridSpan w:val="9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956" w:type="dxa"/>
            <w:gridSpan w:val="9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</w:rPr>
              <w:t>九、项目负责人、项目组主要成员及分工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（</w:t>
            </w:r>
            <w:r>
              <w:rPr>
                <w:rFonts w:ascii="仿宋_GB2312" w:hAnsi="Times New Roman" w:eastAsia="仿宋_GB2312" w:cs="Times New Roman"/>
                <w:sz w:val="24"/>
              </w:rPr>
              <w:t>6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8956" w:type="dxa"/>
            <w:gridSpan w:val="9"/>
            <w:noWrap w:val="0"/>
            <w:vAlign w:val="center"/>
          </w:tcPr>
          <w:p>
            <w:pPr>
              <w:ind w:left="57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8956" w:type="dxa"/>
            <w:gridSpan w:val="9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</w:rPr>
              <w:t>十、揭榜承诺内容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7" w:hRule="atLeast"/>
          <w:jc w:val="center"/>
        </w:trPr>
        <w:tc>
          <w:tcPr>
            <w:tcW w:w="8956" w:type="dxa"/>
            <w:gridSpan w:val="9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1</w:t>
            </w:r>
            <w:r>
              <w:rPr>
                <w:rFonts w:ascii="仿宋_GB2312" w:hAnsi="Times New Roman" w:eastAsia="仿宋_GB2312" w:cs="Times New Roman"/>
                <w:sz w:val="24"/>
              </w:rPr>
              <w:t>.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自愿参与项目揭榜，对本意向书阐明的内容全面负责，所提交材料均真实有效；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ascii="仿宋_GB2312" w:hAnsi="Times New Roman" w:eastAsia="仿宋_GB2312" w:cs="Times New Roman"/>
                <w:sz w:val="24"/>
              </w:rPr>
              <w:t>2.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严格按照研发任务、预期目标、技术经济指标、计划进度安排，组织开展科研攻关，自愿承担因研发失败造成的后果，并承担相应责任；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3</w:t>
            </w:r>
            <w:r>
              <w:rPr>
                <w:rFonts w:ascii="仿宋_GB2312" w:hAnsi="Times New Roman" w:eastAsia="仿宋_GB2312" w:cs="Times New Roman"/>
                <w:sz w:val="24"/>
              </w:rPr>
              <w:t>.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对发榜单位及项目有关技术资料、商业秘密等进行严格保密，未经发榜单位书面同意，绝不传播、扩散、公开发表、泄露、许可、转让涉及发榜单位及项目的任何技术资料、商业秘密、知识产权等，并承担由此造成的一切后果和经济责任；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4</w:t>
            </w:r>
            <w:r>
              <w:rPr>
                <w:rFonts w:ascii="仿宋_GB2312" w:hAnsi="Times New Roman" w:eastAsia="仿宋_GB2312" w:cs="Times New Roman"/>
                <w:sz w:val="24"/>
              </w:rPr>
              <w:t>.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严格遵守项目成果知识产权权属约定，绝不擅自、独自或变相申请与本项目研发内容有关的专利、软著等；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5</w:t>
            </w:r>
            <w:r>
              <w:rPr>
                <w:rFonts w:ascii="仿宋_GB2312" w:hAnsi="Times New Roman" w:eastAsia="仿宋_GB2312" w:cs="Times New Roman"/>
                <w:sz w:val="24"/>
              </w:rPr>
              <w:t>.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自愿遵守发榜单位科研项目实施有关规定，并无条件接受有关审查、评估、论证、监督和考核等。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</w:t>
            </w:r>
            <w:r>
              <w:rPr>
                <w:rFonts w:ascii="仿宋_GB2312" w:hAnsi="Times New Roman" w:eastAsia="仿宋_GB2312" w:cs="Times New Roman"/>
                <w:sz w:val="24"/>
              </w:rPr>
              <w:t xml:space="preserve">                               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揭榜项目负责人（签字）：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</w:t>
            </w:r>
            <w:r>
              <w:rPr>
                <w:rFonts w:ascii="仿宋_GB2312" w:hAnsi="Times New Roman" w:eastAsia="仿宋_GB2312" w:cs="Times New Roman"/>
                <w:sz w:val="24"/>
              </w:rPr>
              <w:t xml:space="preserve">                               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揭榜单位（盖章）：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Times New Roman" w:eastAsia="仿宋_GB2312" w:cs="Times New Roman"/>
                <w:sz w:val="24"/>
                <w:highlight w:val="yellow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</w:t>
            </w:r>
            <w:r>
              <w:rPr>
                <w:rFonts w:ascii="仿宋_GB2312" w:hAnsi="Times New Roman" w:eastAsia="仿宋_GB2312" w:cs="Times New Roman"/>
                <w:sz w:val="24"/>
              </w:rPr>
              <w:t xml:space="preserve">                               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揭榜日期： </w:t>
            </w:r>
            <w:r>
              <w:rPr>
                <w:rFonts w:ascii="仿宋_GB2312" w:hAnsi="Times New Roman" w:eastAsia="仿宋_GB2312" w:cs="Times New Roman"/>
                <w:sz w:val="24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年 </w:t>
            </w:r>
            <w:r>
              <w:rPr>
                <w:rFonts w:ascii="仿宋_GB2312" w:hAnsi="Times New Roman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月 </w:t>
            </w:r>
            <w:r>
              <w:rPr>
                <w:rFonts w:ascii="仿宋_GB2312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kM2M5YTQ5ZGVkNzk5ZmEyOTRhNDJkMzEzN2QwOWYifQ=="/>
  </w:docVars>
  <w:rsids>
    <w:rsidRoot w:val="00000000"/>
    <w:rsid w:val="027C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2022-11-24T08:06:47Z</dcterms:created>
  <dc:creator>栾巧巧</dc:creator>
  <cp:lastModifiedBy>阳光像你一样温暖</cp:lastModifiedBy>
  <dcterms:modified xsi:type="dcterms:W3CDTF">2022-11-24T08:07:04Z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FD6321B940C940E5923DC6FA535859C2</vt:lpwstr>
  </property>
</Properties>
</file>