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2022年科技</w:t>
      </w:r>
      <w:r>
        <w:rPr>
          <w:rFonts w:hint="eastAsia" w:ascii="方正小标宋简体" w:hAnsi="方正小标宋简体" w:eastAsia="方正小标宋简体" w:cs="方正小标宋简体"/>
          <w:i w:val="0"/>
          <w:iCs w:val="0"/>
          <w:caps w:val="0"/>
          <w:color w:val="333333"/>
          <w:spacing w:val="0"/>
          <w:sz w:val="44"/>
          <w:szCs w:val="44"/>
          <w:shd w:val="clear" w:fill="FFFFFF"/>
        </w:rPr>
        <w:t>成果登记</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项目</w:t>
      </w:r>
      <w:r>
        <w:rPr>
          <w:rFonts w:hint="eastAsia" w:ascii="方正小标宋简体" w:hAnsi="方正小标宋简体" w:eastAsia="方正小标宋简体" w:cs="方正小标宋简体"/>
          <w:i w:val="0"/>
          <w:iCs w:val="0"/>
          <w:caps w:val="0"/>
          <w:color w:val="333333"/>
          <w:spacing w:val="0"/>
          <w:sz w:val="44"/>
          <w:szCs w:val="44"/>
          <w:shd w:val="clear" w:fill="FFFFFF"/>
        </w:rPr>
        <w:t>汇总表</w:t>
      </w:r>
      <w:bookmarkEnd w:id="0"/>
    </w:p>
    <w:tbl>
      <w:tblPr>
        <w:tblStyle w:val="2"/>
        <w:tblW w:w="955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980"/>
        <w:gridCol w:w="2290"/>
        <w:gridCol w:w="2315"/>
        <w:gridCol w:w="120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成果名称</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完成单位</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完成人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成果完成</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成果完成方式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‘金珠 1 号’油桃新品种选育及配套技术研究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彭福田;肖元松;张亚飞;刘立常;郭健;陈秋菊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2011.01   至2021.07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“靳三针”联合鼠神经生长因子治疗全面性发育迟缓的临床研究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邵宪花;鲍利利;张琦;张琦;张英华;赵忠磊;张玉真;赵云;宗晖;张 慧;张淑芹;周方舟;闫盼;张飞;李媛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110kV智能环保气体电压互感器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山东泰开互感器有限公司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李磊;石志泉;任君;吴光斌;苏本超;袁刚;刘洪佳;赵苒;周红刚;张诚才;王利婧</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2019.02   至2020.01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14年间院内多重耐药鲍曼不动杆菌分子流行病学特征及传播因素研究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姜梅杰;赵书平;吴海燕;王薇;邵春红;李琳;姜志平;魏光明;张志军;金炎;刘丽娟;张福森;刘双;陈霞;刘志伟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2008.06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23SrRNA基因位点突变的肺炎支原体肺炎发病特点的研究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王涛;刘钢铁;李磐志;崔玉美;亓学海;闫文芳;吴忠强;赵建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至2020.03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CRP小肽OsDT11调控水稻抗旱性的分子机理研究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山东农业大学农学院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李晓明;孔令广;杨巍;吴涛;赵漫;赵波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Fascin1通过调节上皮间质转化促进结肠癌转移的机制研究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史志猛;李磊;李明;聂晶;赵文兴;阚伟浩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FSH促进肝脏糖异生的机制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孔德焕;齐小艺;吴慧潇;赵芳芳;杜永丽;赵旭东;魏硕硕;谢军;徐进;高聆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2015.06   至2018.05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Ilizarov 技术结合有限手术治疗 儿童马蹄足</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张其海;张磊;赵斌;张杰锋;于颖;张晓慧;耿国庆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miR-150基因在甲状腺乳头状癌中的功能研究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白东方 ;闫利勇;于岁;刘元华 ;王静;杜丽丽;吴晓伟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2017.12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P66Shc在妊娠期糖尿病患者中的表达及相关机制的研究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黄葶葶;陈敏;高丽;马宏丽;范丽娜;张军;李钦文;韩梅;王辉;孙云;刘翠凤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2016.02   至2019.03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VEGF与Survivin反义寡核苷酸联合应用对舌癌作用研究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李晓光;于肖鹏;万光勇;李腾宇;王延秀;高静;苏庆琪;张霞;任绪华;高德安;刘太生;赵峰;张明宾;张丽;焦艳;姚瑶;刘桐;李俊福;陈岱韻;孙振;王西冉;刘焕燕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2015.06   至2021.09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阿立哌唑联合音乐疗法对ASD共患情绪行为问题患儿的临床研究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万海峡;张爱华;张霞; 朱香丽;史成凤;江爱萍;安春梅;闫盼;鲍利利;李冰;吴琪;刘修婷;李萌;李媛;马强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癌痛优化治疗模式及阿片类药物剂量计算程序的应用研究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泰安市肿瘤防治院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崔健;高勇;吴红;侯军君;彭雷;崔月倩;管林;程和瑞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2019.12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奥马哈系统在肠造口患儿延续性护理中的应用探究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邵凤;田洪孝;杨爱军;王磊;陈俊芝;于冬梅;巩雪;韩婷婷;陈芳;孙东杰;王娟;杨明;王芳;高风丽;张琳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2020.03   至2021.03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玻纤增强聚氨酯复合材料的研发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山东明珠材料科技有限公司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黄启宾;颜承法;张凯;张德东;黄井然;吴开春;李冰;王桂龙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2020.05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不同方式治疗粘连性肩关节囊炎的临床疗效对比研究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刘雨亮;何玉芹;卓锋;李军;王强;刘红;陶宗玉;魏开斌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2016.08   至2019.06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彩麦精深加工技术和新产品研发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唐晓珍;乔旭光;李宁阳;吴澎;张慧;贾传玺;侯婴惠;王芸;宋荣珍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2017.07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超薄增韧全生物降解地膜技术和装备创新与应用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徐静;米庆华;周兴平;尹君华;张坤;孟国;解孝林;吕雪梅;邸树峰;谭业明</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2016.07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穿刺洗脱液TG联合多模态磁共振对甲状腺癌侧颈淋巴结转移的诊断价值研究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张晓舟;贾茜;尹峰燕;张晓健;姜楠楠;邢浩;李秀娟;杨光</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2020.01   至2021.11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磁电联合肌筋膜手法治疗对产后性功能影响作用研究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刘晓琳;尚平平;张玉德;高坤;谢绘玲;顾晔;张立群;殷立夫;张敏;高华贞;仇梦思;尚盈盈;陈婷婷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2018.07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大柴胡汤改善中晚期消化道恶性肿瘤患者生存质量的临床研究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刘洪波;刘凤香;武艺;王辉;孙玉晖;孙立芝;高建欣;杨紫文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2019.09   至2021.09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大面积高效率钙钛矿太阳能电池关键工艺技术实现与产品研发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高博文;孟婧;张亚男;阙文修;尹行天;孟晓军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带铅合金减震装置的750kV新型电容式电压互感器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山东泰开互感器有限公司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郇正军;袁刚;马飞;刘芳芳;吴光斌;苏本超;刘斌;王彤彤;赵虎;杨涛;王利婧</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2019.03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调气法联合机械取栓治疗超早期脑梗死（前循环大动脉闭塞型） 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张树泉;郭延林;姜远飞;韩晗;王小亮;刘强;杨静静;吴延平;李东岳;李栋;沈秀丽;贾悠然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2019.10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督灸治疗气虚质功能性便秘的临床疗效与机制研究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王庆军;王茜;刘骁;周宁;赵娜;孙晴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2020.01   至2021.01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二硫化二砷单药或联合伊曲康唑对MM细胞Hedgehog信号通路的作用及机制研究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王玲;滕清良;周发展;李斑斑;李华伟;白观臣;丁世权;陈晨;杜圣红;刘玉玉</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2015.12   至2018.12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番茄新品种及生态高效栽培技术研究与示范</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徐坤;曹逼力;刘树森;张志焕;刘钊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2010.01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仿生造粒技术制备耐磨制动材料研究与产业化</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山东安途制动材料有限公司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马云海;陈占玲;万建林;张琦峰;高福会;韩明星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2020.04   至2021.04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非离子化PBI/PVP膜的制备及结构性能研究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谭青龙;韩银锋;何国芳;王明娟;禚林海;李群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伏硫西汀对抑郁模型大鼠海马中BDNF和Trk-B表达的影响</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孙宝民;刘鹏飞;吕燕华;邵士川;李翠萍;张彦梅;张慧;曲晓菲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2019.06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扶正固表防感方干预新型冠状病毒肺炎高危人群的随机对照研究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李平;张强;张丹;战戈;赵乐祥;薛书奎;常腾腾;张庆翔</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2020.02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甘薯块根产量和食用品质协同提高关键技术创建与应用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史春余;柳洪鹃;尹秀波;赵庆鑫;司成成;王丹丹;杜付荣;王汝娟;王振振;张彬彬;姜仲禹;许燕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2008.01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肝胃疏颗粒治疗胆汁反流性胃炎（肝胃不和证）药效学实验研究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李博;赵平;牛蕾;金国泰;李敏;郭秀丽;高岩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2019.05   至2021.11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高产保健型黑小麦新品种的选育与示范推广</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泰安市农业科学院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钱兆国;牟秋焕;王超;王瑞霞;孙宪印;米勇;亓晓蕾;吕广德;尹逊栋;武晓亮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2016.09   至2021.09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高附加值固态发酵黑枣深加工关键技术集成与产业化</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张仁堂;乔旭光;纪庆柱;孙欣;高鹏;高琳;时川;杨燕敏;张砚垒;付亚玲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2017.12   至2019.11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高渗门控Ca2+通道蛋白基因TaOSCA2.1的克隆及功能标记开发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泰安市农业科学院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吕广德;郭营;孙宪印;亓晓蕾;牟秋焕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2017.06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高效稳定的混合阳离子钙钛矿太阳能电池的制备及性能</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张亚男;李群;韩建梅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2017.01   至2019.12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高性能分离膜基布的研发及应用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山东泰鹏环保材料股份有限公司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王海平;王栋;刘轲;朱绍存;刘秋英;程翠翠;杨会敏;吴建琳;于培;褚菲菲;刘浩;张波;孙晓黎;刘利防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至2020.10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高性能有机光伏器件的研究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王健;张福俊;高进华;肖静;陈君;陈亮;朱梅;胡拯豪;徐春雨;马晓玲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高直链玉米淀粉提取及功能性食品开发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张慧;候汉学;孙纯锐;许兰勇;代养勇;刁恩杰;刘传富;邱立忠;邱洪伟;刘鹏飞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功能型光皮木瓜澄清果汁加工关键技术研究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王兆升;乔旭光;王晓丽;李宁阳;丁秀臻;卢晓明;刘传富;纪庆柱;李迎秋;徐雪;程春牛;焦圣龙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2018.01   至2019.12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谷子花生间作对农田生产力和水肥利用效率影响的研究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泰安市农业科学院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李国瑜;丛新军;李国清;颜丽美;赵娜;邹仁峰;李妮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2018.12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果园灌溉施肥精准管理技术研究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王金星;姜远茂;毛志泉;王冉冉;刘双喜;闫银发;程冬冬;葛顺峰;孙林林;荆林龙;李友永;王富;孙玉坤;张世灿;赵一强;吴金锋;李晓芳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2017.07   至2019.12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黑变红枣枣醋发酵关键技术与黑枣醋蛋液开发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张仁堂;纪庆柱;孙欣;高鹏;高琳;王方舟;张砚垒;付亚玲;孔炜浩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黑木耳高效立体栽培关键技术与应用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泰安市农业科学院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王庆武;孔怡;兰玉菲;戴肖东;唐丽娜;安秀荣;李秀梅;于清伟;商成军;丛倩倩;崔晓;蔚承祥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2010.10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花生化学肥料减施增效高产栽培技术研究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泰安市农业科学院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陈建生;李文金;康涛;李海东;张艳艳;张利民;武晓亮;任志红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2018.12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基因检测辅助诊断咳嗽变异性哮喘及用药疗效预评估</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米青;高聪;刘静;赵鹏;张英;张静;张万里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2020.01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基于NUS1功能建立宫腔粘连全新的分子诊断评价方法及诊疗策略</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刘敏;赵大鹏;白东方;李桦;刘春丽;高磊;杨兴凯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基于全光波段吸收的有机太阳能电池结构设计与光伏性能研究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高博文;孟婧;孟晓军;张亚男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2017.01   至2020.03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基于生物信息学方法探索恶性骨肿瘤分子机制及预后风险模型的构建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李纯璞;张开刚;郭冬梅;陶宗玉;李道胜;袁百胜;于鑫;李军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2017.02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基于数据挖掘的名老中医王光辉治疗崩漏用药经验研究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张焕珍;王琦;任立新;冯雪;于荣翠;卞彩玲;陈晶;韩金岑;李轶兰;张艳男;郑耀庭;刘波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2020.01   至2021.07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基于网络药理学与（TGF-β1）/Smads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信号转导通路调控探讨芪参益气滴丸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治疗缺血性心力衰竭的机制研究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张立国;平伟;赵红;孔德东;王嵩;朱吉安;司玉臻;许杰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基于系统评价的通脉舒脑胶囊治疗椎动脉型颈椎病的随机对照研究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王彦赫;李良;郭雯雯;聂静;李军;尹燕华</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基于新型Ag/Au matrix微纳结构的有机三元体系太阳能电池物理机制与光伏性能研究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高博文;孟婧;尹行天;张亚男;阙文修;孟晓军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2017.12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基于智能制造的高性能土工合成材料创新技术与应用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山东路德新材料股份有限公司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杨广庆;梁训美;陆诗德;胡友学;何勇海;赵纯锋;王  贺;付  伟;徐  鹏;王景红;韩冬阳;董  霏;孙  倩;靳  静;黄一凡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2014.01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基于中医体质类型的健康管理模式研究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徐东梅;李  刚;崔传新;安利;李婧;金延强;刘向东;张元宇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极低出生体重儿PICC尖端移位与增重的相关性分析</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杨爱军;陈  玉;杨震英;徐晓冉;李延菲;孙艳芳;杨继伟;李  莉;吴伟伟;王洪梅;陈晓芸;王  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2020.01   至2021.11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脊柱混合内固定系统在腰椎退变不稳中的应用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卓锋;李军;刘雨亮;初培罡;陶宗玉;魏开斌;何玉芹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2012.03   至2018.12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加工用高油花生新品种培育</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万勇善;单世华;王月福;刘风珍;陈静;张昆;孙爱清;董元杰;李新征;邵圆圆;丁秀臻;迟晓元;闫彩霞;胡晓辉;陈明娜;潘丽娟;赵小波;张晓军;王铭伦;郑芝荣;张丽娟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加味六君子汤治疗非酒精性脂肪肝的临床研究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邵中英;亓勇;李娟;蒋明芹;李杨;宋铭悦;李桂勇;黄新峰;王赛赛;金晓浩;侯刚</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2018.12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加温湿化高流量鼻导管吸氧在早产儿呼吸窘迫综合征治疗中的临床研究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史宝海;王静;万晓莉;刘俊丽;耿晓萌;赵苗苗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2020.01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家庭化产房产妇中药泡脚加盆底功能康复对睡眠质量的研究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张秀杰;孙静;赵艳霞;王金浩;吴安芳;吴修娟;孟庆堂;徐健;张启平;刘秋芬;李玄;张雯;叶青;庄珊珊;倪立燕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2018.06   至2021.04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降低剖宫产率建立健康教育模型的研究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李磐志;马赟赟;王涛;郎秀霞;陈芳;谢绘玲;刘晓琳;张楠;朱敏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2016.01   至2021.09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解毒通络、活血止痛的中医外治法一体化治疗带状疱疹及其后遗神经痛的临床研究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山东省泰安市中医医院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胡丽华;孟光源;吕增光;张焕珍;李丽萍;陈晶;孙明珣;张丽;孟祥燕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2006.01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金双歧联合思密达治疗小儿腹泻的临床研究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张茂清;马晓辉;张红卫;高艳秋;刘春雪;刘伟;金延强;安利;王莉;张秀杰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2017.12   至2018.10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科技支撑乡村振兴技术集成与示范应用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志祥;陈鹏飞;张春花;李汝锋;李正道;刘保真;刘平建;刘松庆;郝洪勤;盛守合;张化良;王宏伟;邵光华;王兆江;田加举;曹衡;祝汉进;刘长朋;樊汪啟;张靖;韩同长;徐树兵;周天岭;陈胜堂;司全军;吕建华;任思党;袁福君;周亭英;马爱华;刘新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2019.11   至2021.04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梨优质高效省力化栽培技术研发与应用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山东省果树研究所</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魏树伟;王小阳;刘雪丽;董冉;董肖昌;崔广华;王少敏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2009.01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连续护理联合穴位贴敷干预对家庭无创正压通气的慢性阻塞性肺疾病患者影响的研究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泰安同医仁眼科医院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陈海燕;李丽萍;王媛媛;高淑莲;侯爱霞;王学英;刘秀慧;李平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2019.10   至2021.08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临床护理带教老师有效教学行为管理模式的构建与实证研究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姜旖旎;陈悦;王静;吴军成;高岚;田云峰;翟荣慧;李文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2019.06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绿色高效肥料研发及产业化应用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山东农大肥业科技有限公司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马荣辉;石璟;袁亮;陈士更;李季;孙钊;郭跃升;杨岩;刘延生;张陇利;吴钦泉;董艳红;宋东涛;温延臣;郭东坡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2005.01   至2019.12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芒硝外敷联合温阳散穴位贴敷治疗脾肾两虚证肾性水肿的临床研究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张春燕;赵平;熊伟;张志芳;侯桂花;张莉;彭红萍;袁芳芳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2019.05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奶牛节本增效营养调控与精准养殖关键技术创新及应用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王中华;林雪彦;侯秋玲;闫振贵;胡志勇;田富洋;王云;姜富贵;李浙烽;徐二华;梅晓明;王金玲;高磊;陈贯诚;胡智胜;侯磊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2010.01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耐高温连续型全贯通孔复合结构材料的研发与应用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山东泰鹏新材料有限公司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孙远奇;杨建国;马红杰;程翠翠;纪兆圻;栾智兴;张兆营;卢文婷;李松松;王立宏;姜乐;孙文涛;李虎;王冰冰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2020.01   至2020.11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脑卒中相关性肺炎护理风险评价指标体系的构建与应用研究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张娜;刘红;王苓;毕经芳;马承梅;巩慧慧;崔海娟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2017.12   至2019.12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内质网钙稳态在铅镉联合诱导大鼠肾小管上皮细胞凋亡中的作用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王林;王振勇;樊瑞锋;杨笃宝</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2014.01   至2021.01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农产品中痕量农兽药残留快速检测技术研究与应用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徐志祥;孙玉奉;徐龙华;乔旭光;王明林;李霞;王瑞强;姜名荻;梁蔚蔚;张金娜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脓毒症患者外周血内皮祖细胞数量及功能变化</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朱莺莺;范怀海;付超;王薇;赵蕾;吴海燕;闫丽娟;郭庆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苹果氮素高效利用的根层土壤氮素调控机制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葛顺峰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2015.01   至2018.12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苹果根层养分调控技术研发与集成</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姜远茂;葛顺峰;朱占玲;姜翰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2016.01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苹果园机械化施肥技术研发与集成</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王金星;刘双喜;郭晶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屏风扶正饮联合八段锦干预流感高危人群的随机对照研究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闫平;高鹏;张凯凯;张庆翔;杨文强;刘丽丽;闫丽梅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2021.01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剖宫产瘢痕妊娠不同治疗策略的比较及临床指导意义</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张兰;李桦;郭兆伦;王咏梅;高磊;彭玲玲;张春玲;仉学燕;侯冉冉</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2017.01   至2021.07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葡萄精准化生产关键技术研究与应用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山东省果树研究所</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亓雪龙;陶吉寒;于兰岭;张勇;李慧峰;张倩;刘建华;李颖芳;陈雯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2015.08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丘陵山区林果采收与多维网格输运系统</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宋月鹏;张晓辉;任龙龙;樊桂菊;冯天涛;束钰;李扬;戚得众;周明刚;刘虎;申阳;张超;韩明三;王延书;王延庆;写义明;厉力;朱风伟;张红梅;韩翔;秦福;郭林;樊宇;江昱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2018.06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缺血性脑卒中患者中脑微出血与颈动脉 粥样硬化相关性研究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赵芳芳;高浩源;吴永云;刘新红;孔德焕;赵林;梁迎春;宁方波;李洪军;张磊;李冬梅;刘运林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染色体微阵列联合核型分析技术在胎儿超声软指标异常中的应用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刘建生;薛明;亓学海;周芹;崔红;薛兴功;孟乾;韦庆娟;刘祥举;王珞惠;马聪;程江月;李晓莉;于晓明;王婧</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2019.10   至2021.01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乳腺癌患者健康行为模型及延续照护模式的实证研究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泰安市肿瘤防治院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和晓美;杨军;李海燕;苏颖颖;韩荟;程和瑞;李红;郑珊红;刘春燕;崔健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2015.01   至2021.11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山东苹果化肥减施增效技术集成研究与示范</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葛顺峰;朱占玲;姜远茂;刘相阳;王芬</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2016.01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山东小麦玉米大面积节本抗逆增产调优技术体系集成与示范</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王振林;贺明荣;王东;张吉旺;刘鹏;李勇;吕新春;姜吉涛;杜光补;董元杰;薛超彬</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2008.01   至2021.11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设施茄子种质资源引进、评价及创新利用研究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泰安市农业科学院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谷端银;焦娟;高俊杰;刘中良;张艳艳;闫伟强;张龙兴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2018.12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生物刺激反馈仪辅助治疗儿童非单症状性遗尿症疗效评估</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马强;徐东梅;王娟娟;张坤;王涛;刘燕;赵娜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2018.08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省名中医药专家张启平主任医师自拟固肾所泉散联合隔物灸辨治肾气不足型小儿遗尿学术经验总结</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王静;金延强;李秀红;乔伟;张要刚;王家恒;周贵锋;张启平;杨红霞;段庆燕;孟乾;徐东梅;张晔;张琦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2019.10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实现乳腺癌个体化治疗的“量体裁衣”式纳米靶向策略</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刘富垒;薛敬伟;苏琴;杨晓静;刘伦;刘红;何明菊;赵斌;刘少霞;赵泽</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2019.11   至2021.05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手法按摩联合盆底康复疗法及中药内服治疗Ⅰ度子宫脱垂的临床观察</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许琨;田丽;栾俊霞;肖超;赵兴烨;张杰;孔衍琳;曹怡;李桂勇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数据存储安全及隐私保护关键技术与应用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冯斌;张国锋;李峰;郭成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双醋瑞因对黄韧带肥厚型椎管狭窄症实验研究及临床观察</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龚远青;刘德虎;吴方云;于江红;刘天峰;聂静;翟献斌;李学朋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2019.09   至2020.09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泰安市2019-2020年柯萨奇病毒A6型手足口病流行特点及特征分析</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任小梅;高勇;王磊;闫文芳;王介忠;苏兴栋;罗巧华;宋志微;程茜;陈丽</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2018.10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泰山食药用菌资源挖掘及高效利用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泰安市农业科学院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孔 怡;兰玉菲;唐丽娜;贾 乐;于清伟;李秀梅;安秀荣;许庆国;田克赞;周刚毅;王清圣</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2009.01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泰山长根菇人工驯化及栽培技术研究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泰安市农业科学院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崔晓;王庆武;兰玉菲;丛倩倩;唐丽娜;李秀梅;安秀荣;王明才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2018.10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桃园病虫草害精准防控关键技术研发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山东省果树研究所</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孙瑞红;王金信;庄占兴;姜莉莉;徐德坤;王圣楠;崔凤云;张学国;范昆;刘伟堂;宋化稳;杜小康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2011.01   至2019.12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特色蔬菜精深加工与资源高效利用技术研究与示范</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陈义伦;乔旭光;唐晓珍;李大鹏;李宁阳;陈伟;李锋;陈春雷;李军训;陈飞;李坤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2016.01   至2019.12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土壤污染与修复</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王金花;朱鲁生;王军;夏晓明</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2017.08   至2020.08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外泌体miRNAs及蛋白质作为非小细胞肺癌生物标志物及参与侵袭转移的机制研究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张志军;王宁;牛丽敏;李琳;刘芹芹;宋现让;卜凡;辛志刚;张岳;曹身云;谢丽;徐伟;周广飞;张志峰;唐有勇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2018.01   至2021.01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围产期心肌病的预后影响因素分析</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亓西美;张萍萍;王冬梅;周庆华;张志东;杜波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温阳益气通脉法联合瑞替普酶静脉溶栓治疗急性心肌梗死的临床研究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张强;张丹;王胜南;胡永辉;包惠荣;王荣华;张高兰;刘庆东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2019.10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我院儿科特殊使用级抗菌药物用药研究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查传芹;李晶;孟康;陈梅;王志东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2021.01   至2021.11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无机-有机杂化功能材料的合成及催化性能研究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韩银锋;李季坤;王昌安;胡长文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五行音乐疗法对肝郁气滞型乳腺癌PICC患者心理干预和应用效果研究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泰安市肿瘤防治院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郑珊红;刘春燕;侯伟;谢丹;高燕;耿平;陈民;丁利利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鲜食桃优质高效关键技术创新与应用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山东省果树研究所</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张安宁;崔秀峰;李桂祥;刘伟;周慧娟;董晓民;宫庆涛;张雪丹;王孝友;高爱华;陈铁牛;陈文玉</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2011.01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小柴胡汤加减合穴位按摩治疗失眠气郁质的疗效分析研究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刘红艳;赵静;王新峰;刘丹丹;张敏;曹秋红;孙红迎;刘蓉</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2019.10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小麦抗赤霉病基因Fhb7的克隆、机理解析及育种利用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孔令让;王宏伟;孙思龙;李安飞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小麦啤酒糟蛋白质分离提取与加工利用关键技术研究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郭萌萌;杜金华;乔旭光;金玉红;徐康;路遥;杨斌;郑雅心;张宇琦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2017.07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小麦玉米高产与生态高效的栽培学途径与技术</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王振林;贺明荣;王东;张吉旺;刘鹏;李勇;吕新春;姜吉涛;杜光补;董元杰;薛超彬;鞠正春;骆永丽;李振海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2008.01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新冠肺炎定点收治医院一线护士职业使命感现状及相关中介效应研究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泰安市中心医院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徐玲;高岚;吴天坤;陈悦;孙亚平;张霞;武霞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2020.12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新型纳米功能材料的结构与性能研究 </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耿继国;马建玲;朱梅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信息隐藏与数字水印关键技术研究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冯斌;张国锋;冯玲;段西强;张雷;刘文玲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一种药食同源煎饼对糖尿病前期患者的干预研究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山东省泰安市中医医院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万晓晋;赵娟;王洪永;刘秀丽;吕翠霞;索翠;万晓云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2019.12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异质DFD牛肉消减控制关键技术研究与产业化示范</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罗欣;张一敏;董鹏程;朱立贤;梁荣蓉;毛衍伟;韩广星;孙志旭;秦立波;杨啸吟;卢骁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2017.10   至2019.09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益气活血合去腐生肌法治疗老年褥疮的临床研究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张春梅;许琨;朱贺;王桂娟;范维玲;曹秋红;张敏;孙红迎;赵静;王新峰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2019.05   至2021.04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银离子抗菌珊瑚绒纤维毯的研发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山东安琪尔生活科技有限公司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王兴彦;王文;于风芹;赵文娟;王泽峰;戴先进;冉利英;喻桂林;翟丽珍;安肖;邱大伟;范明良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2019.05   至2020.10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游离氨基酸配方粉联合微生态制剂治疗婴儿牛奶蛋白过敏性湿疹的临床研究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泰安市妇幼保健院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亓学海;毕经芳;魏代艳;刘建生;尹峰;杨站;刘霆;刘祥举;朱香丽;王新敬</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2017.01   至2020.09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智慧医疗废弃物在线数据平台及物联网医废闭环收集车的研究与开发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山东初阳网络科技有限公司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刘祥;王霞;徐红霞;郭俊宗;卢锋;贾雯雯;梁贵琦;陶春荣;宗珂欣</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2018.10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智能轨道遮阳系统弧形帐篷的研发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山东泰鹏智能家居股份有限公司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石峰;孟祥会;王泽峰;郭倩倩;孙新城;王军祥;古会萍;李飞;耿娜;宋焕焕;肖传伟;张海霞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2019.11   至2020.10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智能化稻麦宽幅变量施肥精量播种机研制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王金星;李留年;窦乐智;王玉亮;刘双喜;陈兆英;闫银发;许令峰;束钰;戚武振;孙林林;张宏建;石绍军;胡文芳;刘科;李胜勋;李留明</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2016.04   至2018.12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中医特色的消化内科护理体系构建及探索</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山东省泰安市中医医院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侯信信;施晶;仉佩佩;李长焕;孙颖</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中医心身护理联合正念减压对先兆流产的疗效研究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郭洪臣;李丽;郑耀庭;汪红梅;张焕珍;王凤;肖超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2019.01   至2021.07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中医益气活血方治疗急性心肌梗死再灌注的研究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泰安市中医医院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王强;刘恒淑;耿继飞;耿峰;卜庆丰;王凯;田敏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2018.01   至2021.06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转录因子Midline对动物器官发育的调控机理研究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刘庆信;于奇;王贤锋;刘朝阳;沈洋;付崇雷;王丹;李元志;陈晓青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2016.01   至2019.12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金属高性能激光增材制造技术与装备</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山东能源重装集团大族再制造有限公司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澹台凡亮;雷剑波;杨帆;田洪芳;翟勋富;侯庆玲;刘虎;王伟;史超;王炳琪;王嘉琦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2018.01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LPG-300-3玻璃纤维两用拉丝机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泰安佳成机电科技有限公司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王晋豫;仇振;韦彬;许兴超;张磊;李勐;徐继涛;刘祥明;袁智慧;孔令林;王秀环;张林浩;周颖;武继高;张洪瑞;梁栋;肖青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2018.01   至2018.12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LZ-162-3玻璃纤维三分拉直接纱拉丝机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泰安佳成机电科技有限公司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肖奎;王俊杰;王晋豫;仇振;韦彬;张磊;徐继涛;刘祥明;袁智慧;孔令林;张林浩;张洪瑞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2015.01   至2015.12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新型LP-300-2两分拉合股纱拉丝机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泰安佳成机电科技有限公司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王晋豫;仇振;韦彬;许兴超;张磊;李勐;徐继涛;刘祥明;袁智慧;孔令林;王秀环;张林浩;周颖;武继高;张洪瑞;梁栋;肖青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2019.01   至2019.12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配方有机无机复混肥料的研发及其应用</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泰安市金泽农业科技有限公司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王超;裴宝磊;牛庆霖;吴健涛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“一带一路”视域下泰安市旅游产品“走出去”创新营销研究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山东第一医科大学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张琨;喻海荣;刘超;袁丽霞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2019.01   至2021.05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碘酸盐绿色生产技术研究与开发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泰安汉威集团有限公司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李贺存;任淑振;孙桂彬;王加旺;刘宏运;张荣楠;张亦林;李平泽;马睿;任维湖;孙承玖;杨林;孙绍光;解洪伟;李培海;李士栋;关承泰;马旭波;纪刚;张学泽;胡蕾;刘海英;姬娜;曲成成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2017.12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机构评价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近距双星系统中行星的形成及动力学演化</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宫衍香;季江徽;周济林;谢基伟;马传涛;吴晓梅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2010.09   至2021.01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菊花种质资源收集评价、新品种选育和高效栽培技术</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郑成淑;孙宪芝;王文莉;孙霞;马方放;王江勇;秦元柱;邢树堂;孙翠慧</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2007.01   至2021.12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蜜蜂抗逆生物学的理论创新与实践</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山东农业大学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胥保华;郭兴启;刘振国;王红芳;王颖;马兰婷;王琛;李桂林;张卫星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2016.01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全株玉米青贮产业链关键技术研究集成与产业化示范</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泰安市岱岳区畜牧兽医事业发展服务中心</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赵晓国;高淑娟;王辉;周玉法;孙红华;王平;薛超;韩玲玲;乔秀冰;王宁;霍伟;李文;法文静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2016.09   至2021.11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太赫兹超材料器件在癌症诊疗领域的应用研究</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泰山学院</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朱梅;陈君;张连;耿继国</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2017.01   至2022.01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盐酸莫西沙星手性中间体的研究与产业化</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泰安汉威集团有限公司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李贺存;张亦林;孙桂彬;王加旺;刘宏运;张荣楠;任淑振;关承泰;马旭波;纪刚;孙承玖;马睿;任维湖;张学泽;胡蕾;李培海;李士栋;刘海英;姬娜;曲成成;解洪伟;孙绍光;杨林;李平泽</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2017.12   至2020.12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机构评价</w:t>
            </w:r>
          </w:p>
        </w:tc>
      </w:tr>
    </w:tbl>
    <w:p>
      <w:pPr>
        <w:jc w:val="center"/>
        <w:rPr>
          <w:rFonts w:hint="eastAsia" w:ascii="方正小标宋简体" w:hAnsi="方正小标宋简体" w:eastAsia="方正小标宋简体" w:cs="方正小标宋简体"/>
          <w:i w:val="0"/>
          <w:iCs w:val="0"/>
          <w:caps w:val="0"/>
          <w:color w:val="333333"/>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84"/>
    <w:rsid w:val="00D81D84"/>
    <w:rsid w:val="2FAE1D21"/>
    <w:rsid w:val="3A4A7C71"/>
    <w:rsid w:val="45A7185A"/>
    <w:rsid w:val="5919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2021-12-24T03:13:00Z</dcterms:created>
  <dc:creator>Administrator</dc:creator>
  <cp:lastModifiedBy>Administrator</cp:lastModifiedBy>
  <dcterms:modified xsi:type="dcterms:W3CDTF">2022-02-16T09:00:00Z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76845E85AA904D8A85ED82912AAFF1FB</vt:lpwstr>
  </property>
</Properties>
</file>